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C78" w:rsidRDefault="00CC7C52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2" behindDoc="1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342900</wp:posOffset>
            </wp:positionV>
            <wp:extent cx="3721100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410" t="12228" r="39694" b="25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age1"/>
      <w:bookmarkEnd w:id="0"/>
    </w:p>
    <w:p w:rsidR="007C2C78" w:rsidRDefault="007C2C78">
      <w:pPr>
        <w:spacing w:line="200" w:lineRule="exact"/>
        <w:rPr>
          <w:sz w:val="24"/>
          <w:szCs w:val="24"/>
        </w:rPr>
      </w:pPr>
    </w:p>
    <w:p w:rsidR="007C2C78" w:rsidRDefault="007C2C78">
      <w:pPr>
        <w:spacing w:line="200" w:lineRule="exact"/>
        <w:rPr>
          <w:sz w:val="24"/>
          <w:szCs w:val="24"/>
        </w:rPr>
      </w:pPr>
    </w:p>
    <w:p w:rsidR="007C2C78" w:rsidRDefault="007C2C78">
      <w:pPr>
        <w:spacing w:line="200" w:lineRule="exact"/>
        <w:rPr>
          <w:sz w:val="24"/>
          <w:szCs w:val="24"/>
        </w:rPr>
      </w:pPr>
    </w:p>
    <w:p w:rsidR="007C2C78" w:rsidRDefault="007C2C78">
      <w:pPr>
        <w:spacing w:line="200" w:lineRule="exact"/>
        <w:rPr>
          <w:sz w:val="24"/>
          <w:szCs w:val="24"/>
        </w:rPr>
      </w:pPr>
    </w:p>
    <w:p w:rsidR="007C2C78" w:rsidRDefault="007C2C78">
      <w:pPr>
        <w:spacing w:line="220" w:lineRule="exact"/>
        <w:rPr>
          <w:sz w:val="24"/>
          <w:szCs w:val="24"/>
        </w:rPr>
      </w:pPr>
    </w:p>
    <w:p w:rsidR="007C2C78" w:rsidRDefault="00CC7C52">
      <w:pPr>
        <w:ind w:right="20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 xml:space="preserve">MELDESCHEIN - PRIJAVNICA </w:t>
      </w:r>
      <w:r>
        <w:rPr>
          <w:rFonts w:ascii="Calibri" w:eastAsia="Calibri" w:hAnsi="Calibri" w:cs="Calibri"/>
          <w:b/>
          <w:bCs/>
          <w:sz w:val="32"/>
          <w:szCs w:val="32"/>
        </w:rPr>
        <w:br/>
        <w:t>SV KÖRUNG</w:t>
      </w:r>
    </w:p>
    <w:p w:rsidR="007C2C78" w:rsidRDefault="007C2C78">
      <w:pPr>
        <w:spacing w:line="258" w:lineRule="exact"/>
        <w:rPr>
          <w:sz w:val="24"/>
          <w:szCs w:val="24"/>
        </w:rPr>
      </w:pPr>
    </w:p>
    <w:p w:rsidR="007C2C78" w:rsidRDefault="00CC7C52">
      <w:pPr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 xml:space="preserve">Prireditelj/Veranstalter: </w:t>
      </w:r>
      <w:r>
        <w:rPr>
          <w:rFonts w:ascii="Calibri" w:eastAsia="Calibri" w:hAnsi="Calibri" w:cs="Calibri"/>
          <w:b/>
          <w:bCs/>
          <w:sz w:val="28"/>
          <w:szCs w:val="28"/>
        </w:rPr>
        <w:t>KD Roma, Vanča vas</w:t>
      </w:r>
    </w:p>
    <w:p w:rsidR="007C2C78" w:rsidRDefault="00CC7C52">
      <w:r>
        <w:rPr>
          <w:rFonts w:ascii="Calibri" w:eastAsia="Calibri" w:hAnsi="Calibri" w:cs="Calibri"/>
          <w:sz w:val="28"/>
          <w:szCs w:val="28"/>
        </w:rPr>
        <w:t xml:space="preserve">Datum: </w:t>
      </w:r>
      <w:r>
        <w:rPr>
          <w:rFonts w:ascii="Calibri" w:eastAsia="Calibri" w:hAnsi="Calibri" w:cs="Calibri"/>
          <w:b/>
          <w:bCs/>
          <w:sz w:val="28"/>
          <w:szCs w:val="28"/>
        </w:rPr>
        <w:t>24.07.2022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(Ura bo objavljena naknadno)</w:t>
      </w:r>
    </w:p>
    <w:p w:rsidR="007C2C78" w:rsidRDefault="00CC7C52">
      <w:pPr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 xml:space="preserve">Kraj/Körort: </w:t>
      </w:r>
      <w:r>
        <w:rPr>
          <w:rFonts w:ascii="Calibri" w:eastAsia="Calibri" w:hAnsi="Calibri" w:cs="Calibri"/>
          <w:b/>
          <w:sz w:val="28"/>
          <w:szCs w:val="28"/>
        </w:rPr>
        <w:t xml:space="preserve">Vadbišče </w:t>
      </w:r>
      <w:r>
        <w:rPr>
          <w:rFonts w:ascii="Calibri" w:eastAsia="Calibri" w:hAnsi="Calibri" w:cs="Calibri"/>
          <w:b/>
          <w:bCs/>
          <w:sz w:val="28"/>
          <w:szCs w:val="28"/>
        </w:rPr>
        <w:t>KD Roma, Vanča vas</w:t>
      </w:r>
    </w:p>
    <w:p w:rsidR="007C2C78" w:rsidRDefault="00CC7C52">
      <w:r>
        <w:rPr>
          <w:rFonts w:ascii="Calibri" w:eastAsia="Calibri" w:hAnsi="Calibri" w:cs="Calibri"/>
          <w:sz w:val="28"/>
          <w:szCs w:val="28"/>
        </w:rPr>
        <w:t xml:space="preserve">Vzrejni mojster/Körmeister: </w:t>
      </w:r>
      <w:r>
        <w:rPr>
          <w:rFonts w:ascii="Calibri" w:eastAsia="Calibri" w:hAnsi="Calibri" w:cs="Calibri"/>
          <w:b/>
          <w:bCs/>
          <w:sz w:val="28"/>
          <w:szCs w:val="28"/>
        </w:rPr>
        <w:t>g. Helmut Wehinger</w:t>
      </w:r>
    </w:p>
    <w:p w:rsidR="007C2C78" w:rsidRDefault="00CC7C52">
      <w:r>
        <w:rPr>
          <w:rFonts w:ascii="Calibri" w:eastAsia="Calibri" w:hAnsi="Calibri" w:cs="Calibri"/>
          <w:sz w:val="28"/>
          <w:szCs w:val="28"/>
        </w:rPr>
        <w:t>Marker/Helfer: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g. Sašo </w:t>
      </w:r>
      <w:r>
        <w:rPr>
          <w:rFonts w:ascii="Calibri" w:eastAsia="Calibri" w:hAnsi="Calibri" w:cs="Calibri"/>
          <w:b/>
          <w:bCs/>
          <w:sz w:val="28"/>
          <w:szCs w:val="28"/>
        </w:rPr>
        <w:t>Horvat</w:t>
      </w:r>
    </w:p>
    <w:p w:rsidR="007C2C78" w:rsidRDefault="00CC7C52">
      <w:pPr>
        <w:spacing w:line="237" w:lineRule="auto"/>
      </w:pPr>
      <w:r>
        <w:rPr>
          <w:rFonts w:ascii="Calibri" w:eastAsia="Calibri" w:hAnsi="Calibri" w:cs="Calibri"/>
          <w:sz w:val="28"/>
          <w:szCs w:val="28"/>
        </w:rPr>
        <w:t xml:space="preserve">Uradni trening: </w:t>
      </w:r>
      <w:r>
        <w:rPr>
          <w:rFonts w:ascii="Calibri" w:eastAsia="Calibri" w:hAnsi="Calibri" w:cs="Calibri"/>
          <w:b/>
          <w:bCs/>
          <w:i/>
          <w:iCs/>
          <w:sz w:val="28"/>
          <w:szCs w:val="28"/>
        </w:rPr>
        <w:t>22.07.2020 ob 18h info: Zvezdan Cener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8"/>
          <w:szCs w:val="28"/>
        </w:rPr>
        <w:t>+386(0)69971560</w:t>
      </w:r>
    </w:p>
    <w:p w:rsidR="007C2C78" w:rsidRDefault="007C2C78">
      <w:pPr>
        <w:spacing w:line="200" w:lineRule="exact"/>
        <w:rPr>
          <w:sz w:val="24"/>
          <w:szCs w:val="24"/>
        </w:rPr>
      </w:pPr>
    </w:p>
    <w:p w:rsidR="007C2C78" w:rsidRDefault="007C2C78">
      <w:pPr>
        <w:spacing w:line="200" w:lineRule="exact"/>
        <w:rPr>
          <w:sz w:val="24"/>
          <w:szCs w:val="24"/>
        </w:rPr>
      </w:pPr>
    </w:p>
    <w:p w:rsidR="007C2C78" w:rsidRDefault="007C2C78">
      <w:pPr>
        <w:spacing w:line="342" w:lineRule="exact"/>
        <w:rPr>
          <w:sz w:val="24"/>
          <w:szCs w:val="24"/>
        </w:rPr>
      </w:pPr>
    </w:p>
    <w:p w:rsidR="007C2C78" w:rsidRDefault="00CC7C52">
      <w:pPr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Vrsta vzrejnega pregleda/Körart:</w:t>
      </w:r>
    </w:p>
    <w:p w:rsidR="007C2C78" w:rsidRDefault="007C2C78">
      <w:pPr>
        <w:spacing w:line="240" w:lineRule="exact"/>
        <w:rPr>
          <w:sz w:val="24"/>
          <w:szCs w:val="24"/>
        </w:rPr>
      </w:pPr>
    </w:p>
    <w:tbl>
      <w:tblPr>
        <w:tblW w:w="9080" w:type="dxa"/>
        <w:tblInd w:w="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0"/>
        <w:gridCol w:w="3040"/>
      </w:tblGrid>
      <w:tr w:rsidR="007C2C78">
        <w:trPr>
          <w:trHeight w:val="391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spacing w:line="391" w:lineRule="exact"/>
              <w:ind w:left="12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bCs/>
                <w:sz w:val="32"/>
                <w:szCs w:val="32"/>
              </w:rPr>
              <w:t>❒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 opravil vzrejnega</w:t>
            </w:r>
          </w:p>
        </w:tc>
        <w:tc>
          <w:tcPr>
            <w:tcW w:w="30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spacing w:line="391" w:lineRule="exact"/>
              <w:ind w:left="10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bCs/>
                <w:sz w:val="32"/>
                <w:szCs w:val="32"/>
              </w:rPr>
              <w:t>❒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Prvi vzrejni pregled</w:t>
            </w:r>
          </w:p>
        </w:tc>
        <w:tc>
          <w:tcPr>
            <w:tcW w:w="30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spacing w:line="391" w:lineRule="exact"/>
              <w:ind w:left="8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bCs/>
                <w:sz w:val="32"/>
                <w:szCs w:val="32"/>
              </w:rPr>
              <w:t>❒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Vzrejni pregled po</w:t>
            </w:r>
          </w:p>
        </w:tc>
      </w:tr>
      <w:tr w:rsidR="007C2C78">
        <w:trPr>
          <w:trHeight w:val="322"/>
        </w:trPr>
        <w:tc>
          <w:tcPr>
            <w:tcW w:w="30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pregleda (Nicht angekört)</w:t>
            </w:r>
          </w:p>
        </w:tc>
        <w:tc>
          <w:tcPr>
            <w:tcW w:w="302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(Neuankörung)</w:t>
            </w:r>
          </w:p>
        </w:tc>
        <w:tc>
          <w:tcPr>
            <w:tcW w:w="30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prekinitvi</w:t>
            </w:r>
          </w:p>
        </w:tc>
      </w:tr>
      <w:tr w:rsidR="007C2C78">
        <w:trPr>
          <w:trHeight w:val="293"/>
        </w:trPr>
        <w:tc>
          <w:tcPr>
            <w:tcW w:w="30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(Neuankörung nach</w:t>
            </w:r>
          </w:p>
        </w:tc>
      </w:tr>
      <w:tr w:rsidR="007C2C78">
        <w:trPr>
          <w:trHeight w:val="294"/>
        </w:trPr>
        <w:tc>
          <w:tcPr>
            <w:tcW w:w="30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Unterbechung)</w:t>
            </w:r>
          </w:p>
        </w:tc>
      </w:tr>
      <w:tr w:rsidR="007C2C78">
        <w:trPr>
          <w:trHeight w:val="56"/>
        </w:trPr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4"/>
                <w:szCs w:val="4"/>
              </w:rPr>
            </w:pPr>
          </w:p>
        </w:tc>
        <w:tc>
          <w:tcPr>
            <w:tcW w:w="30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4"/>
                <w:szCs w:val="4"/>
              </w:rPr>
            </w:pPr>
          </w:p>
        </w:tc>
      </w:tr>
      <w:tr w:rsidR="007C2C78">
        <w:trPr>
          <w:trHeight w:val="371"/>
        </w:trPr>
        <w:tc>
          <w:tcPr>
            <w:tcW w:w="30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spacing w:line="372" w:lineRule="exact"/>
              <w:ind w:left="12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bCs/>
                <w:sz w:val="32"/>
                <w:szCs w:val="32"/>
              </w:rPr>
              <w:t>❒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Ponovni vzrejni pregled</w:t>
            </w:r>
          </w:p>
        </w:tc>
        <w:tc>
          <w:tcPr>
            <w:tcW w:w="302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spacing w:line="372" w:lineRule="exact"/>
              <w:ind w:left="10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bCs/>
                <w:sz w:val="32"/>
                <w:szCs w:val="32"/>
              </w:rPr>
              <w:t>❒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Podaljšanje vzrejnega</w:t>
            </w:r>
          </w:p>
        </w:tc>
        <w:tc>
          <w:tcPr>
            <w:tcW w:w="30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spacing w:line="372" w:lineRule="exact"/>
              <w:ind w:left="8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bCs/>
                <w:sz w:val="32"/>
                <w:szCs w:val="32"/>
              </w:rPr>
              <w:t>❒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Izboljšanje vzrejnega</w:t>
            </w:r>
          </w:p>
        </w:tc>
      </w:tr>
      <w:tr w:rsidR="007C2C78">
        <w:trPr>
          <w:trHeight w:val="322"/>
        </w:trPr>
        <w:tc>
          <w:tcPr>
            <w:tcW w:w="30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(Wiederankörung)</w:t>
            </w:r>
          </w:p>
        </w:tc>
        <w:tc>
          <w:tcPr>
            <w:tcW w:w="302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pregleda za 1 leto</w:t>
            </w:r>
          </w:p>
        </w:tc>
        <w:tc>
          <w:tcPr>
            <w:tcW w:w="30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razreda</w:t>
            </w:r>
          </w:p>
        </w:tc>
      </w:tr>
      <w:tr w:rsidR="007C2C78">
        <w:trPr>
          <w:trHeight w:val="293"/>
        </w:trPr>
        <w:tc>
          <w:tcPr>
            <w:tcW w:w="30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(Körverlängerung um 1</w:t>
            </w:r>
          </w:p>
        </w:tc>
        <w:tc>
          <w:tcPr>
            <w:tcW w:w="30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Körklassenverbesserung</w:t>
            </w:r>
          </w:p>
        </w:tc>
      </w:tr>
      <w:tr w:rsidR="007C2C78">
        <w:trPr>
          <w:trHeight w:val="294"/>
        </w:trPr>
        <w:tc>
          <w:tcPr>
            <w:tcW w:w="30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Jahr)</w:t>
            </w:r>
          </w:p>
        </w:tc>
        <w:tc>
          <w:tcPr>
            <w:tcW w:w="30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24"/>
                <w:szCs w:val="24"/>
              </w:rPr>
            </w:pPr>
          </w:p>
        </w:tc>
      </w:tr>
      <w:tr w:rsidR="007C2C78">
        <w:trPr>
          <w:trHeight w:val="49"/>
        </w:trPr>
        <w:tc>
          <w:tcPr>
            <w:tcW w:w="3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4"/>
                <w:szCs w:val="4"/>
              </w:rPr>
            </w:pPr>
          </w:p>
        </w:tc>
        <w:tc>
          <w:tcPr>
            <w:tcW w:w="30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4"/>
                <w:szCs w:val="4"/>
              </w:rPr>
            </w:pPr>
          </w:p>
        </w:tc>
      </w:tr>
    </w:tbl>
    <w:p w:rsidR="007C2C78" w:rsidRDefault="00CC7C5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58D82919">
                <wp:simplePos x="0" y="0"/>
                <wp:positionH relativeFrom="column">
                  <wp:posOffset>-635</wp:posOffset>
                </wp:positionH>
                <wp:positionV relativeFrom="paragraph">
                  <wp:posOffset>346710</wp:posOffset>
                </wp:positionV>
                <wp:extent cx="5895975" cy="127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360" cy="32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27.15pt" to="464.1pt,27.35pt" ID="Shape 2" stroked="t" style="position:absolute" wp14:anchorId="58D82919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5729085E">
                <wp:simplePos x="0" y="0"/>
                <wp:positionH relativeFrom="column">
                  <wp:posOffset>182245</wp:posOffset>
                </wp:positionH>
                <wp:positionV relativeFrom="paragraph">
                  <wp:posOffset>159385</wp:posOffset>
                </wp:positionV>
                <wp:extent cx="5715" cy="37401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" cy="29858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15pt,27.05pt" to="0.25pt,262.1pt" ID="Shape 3" stroked="t" style="position:absolute" wp14:anchorId="5729085E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2971AA18">
                <wp:simplePos x="0" y="0"/>
                <wp:positionH relativeFrom="column">
                  <wp:posOffset>6099810</wp:posOffset>
                </wp:positionH>
                <wp:positionV relativeFrom="paragraph">
                  <wp:posOffset>132715</wp:posOffset>
                </wp:positionV>
                <wp:extent cx="5080" cy="427355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" cy="29858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3.7pt,27.05pt" to="464.1pt,262.1pt" ID="Shape 4" stroked="t" style="position:absolute" wp14:anchorId="2971AA18">
                <v:stroke color="black" weight="6480" joinstyle="miter" endcap="flat"/>
                <v:fill o:detectmouseclick="t" on="false"/>
              </v:line>
            </w:pict>
          </mc:Fallback>
        </mc:AlternateContent>
      </w:r>
    </w:p>
    <w:p w:rsidR="007C2C78" w:rsidRDefault="007C2C78">
      <w:pPr>
        <w:spacing w:line="200" w:lineRule="exact"/>
        <w:rPr>
          <w:sz w:val="24"/>
          <w:szCs w:val="24"/>
        </w:rPr>
      </w:pPr>
    </w:p>
    <w:p w:rsidR="007C2C78" w:rsidRDefault="007C2C78">
      <w:pPr>
        <w:spacing w:line="327" w:lineRule="exact"/>
        <w:rPr>
          <w:sz w:val="24"/>
          <w:szCs w:val="24"/>
        </w:rPr>
      </w:pPr>
    </w:p>
    <w:p w:rsidR="007C2C78" w:rsidRDefault="00CC7C52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Ime (Name):</w:t>
      </w:r>
    </w:p>
    <w:p w:rsidR="007C2C78" w:rsidRDefault="007C2C78">
      <w:pPr>
        <w:spacing w:line="203" w:lineRule="exact"/>
        <w:rPr>
          <w:sz w:val="24"/>
          <w:szCs w:val="24"/>
        </w:rPr>
      </w:pPr>
    </w:p>
    <w:tbl>
      <w:tblPr>
        <w:tblW w:w="9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140"/>
        <w:gridCol w:w="2119"/>
        <w:gridCol w:w="2821"/>
      </w:tblGrid>
      <w:tr w:rsidR="007C2C78">
        <w:trPr>
          <w:trHeight w:val="391"/>
        </w:trPr>
        <w:tc>
          <w:tcPr>
            <w:tcW w:w="2199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spacing w:line="391" w:lineRule="exact"/>
              <w:ind w:left="12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32"/>
                <w:szCs w:val="32"/>
              </w:rPr>
              <w:t>❒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Samec (Rüde)</w:t>
            </w:r>
          </w:p>
        </w:tc>
        <w:tc>
          <w:tcPr>
            <w:tcW w:w="21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spacing w:line="391" w:lineRule="exact"/>
              <w:ind w:left="8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bCs/>
                <w:sz w:val="32"/>
                <w:szCs w:val="32"/>
              </w:rPr>
              <w:t>❒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Samica (Hündin)</w:t>
            </w:r>
          </w:p>
        </w:tc>
        <w:tc>
          <w:tcPr>
            <w:tcW w:w="2821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24"/>
                <w:szCs w:val="24"/>
              </w:rPr>
            </w:pPr>
          </w:p>
        </w:tc>
      </w:tr>
      <w:tr w:rsidR="007C2C78">
        <w:trPr>
          <w:trHeight w:val="34"/>
        </w:trPr>
        <w:tc>
          <w:tcPr>
            <w:tcW w:w="219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2"/>
                <w:szCs w:val="2"/>
              </w:rPr>
            </w:pPr>
          </w:p>
        </w:tc>
      </w:tr>
      <w:tr w:rsidR="007C2C78">
        <w:trPr>
          <w:trHeight w:val="279"/>
        </w:trPr>
        <w:tc>
          <w:tcPr>
            <w:tcW w:w="219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spacing w:line="27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Vpis v SLR</w:t>
            </w:r>
          </w:p>
        </w:tc>
        <w:tc>
          <w:tcPr>
            <w:tcW w:w="21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spacing w:line="279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Poležen/a</w:t>
            </w:r>
          </w:p>
        </w:tc>
        <w:tc>
          <w:tcPr>
            <w:tcW w:w="211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spacing w:line="279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Telesna ocena</w:t>
            </w:r>
          </w:p>
        </w:tc>
        <w:tc>
          <w:tcPr>
            <w:tcW w:w="2821" w:type="dxa"/>
            <w:shd w:val="clear" w:color="auto" w:fill="auto"/>
            <w:vAlign w:val="bottom"/>
          </w:tcPr>
          <w:p w:rsidR="007C2C78" w:rsidRDefault="00CC7C52">
            <w:pPr>
              <w:spacing w:line="279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Izpiti</w:t>
            </w:r>
          </w:p>
        </w:tc>
      </w:tr>
      <w:tr w:rsidR="007C2C78">
        <w:trPr>
          <w:trHeight w:val="293"/>
        </w:trPr>
        <w:tc>
          <w:tcPr>
            <w:tcW w:w="219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(SZ-Nummer):</w:t>
            </w:r>
          </w:p>
        </w:tc>
        <w:tc>
          <w:tcPr>
            <w:tcW w:w="21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(Wurfdatum):</w:t>
            </w:r>
          </w:p>
        </w:tc>
        <w:tc>
          <w:tcPr>
            <w:tcW w:w="211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(Zuchtbewertung):</w:t>
            </w:r>
          </w:p>
        </w:tc>
        <w:tc>
          <w:tcPr>
            <w:tcW w:w="2821" w:type="dxa"/>
            <w:shd w:val="clear" w:color="auto" w:fill="auto"/>
            <w:vAlign w:val="bottom"/>
          </w:tcPr>
          <w:p w:rsidR="007C2C78" w:rsidRDefault="00CC7C52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(Ausbildungskennzeichen):</w:t>
            </w:r>
          </w:p>
        </w:tc>
      </w:tr>
      <w:tr w:rsidR="007C2C78">
        <w:trPr>
          <w:trHeight w:val="295"/>
        </w:trPr>
        <w:tc>
          <w:tcPr>
            <w:tcW w:w="21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</w:t>
            </w: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</w:t>
            </w: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</w:t>
            </w:r>
          </w:p>
        </w:tc>
        <w:tc>
          <w:tcPr>
            <w:tcW w:w="282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</w:t>
            </w:r>
          </w:p>
        </w:tc>
      </w:tr>
      <w:tr w:rsidR="007C2C78">
        <w:trPr>
          <w:trHeight w:val="281"/>
        </w:trPr>
        <w:tc>
          <w:tcPr>
            <w:tcW w:w="219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spacing w:line="281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Tetovirna številka</w:t>
            </w:r>
          </w:p>
        </w:tc>
        <w:tc>
          <w:tcPr>
            <w:tcW w:w="21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Številka čipa</w:t>
            </w:r>
          </w:p>
        </w:tc>
        <w:tc>
          <w:tcPr>
            <w:tcW w:w="211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spacing w:line="281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HD:</w:t>
            </w:r>
          </w:p>
        </w:tc>
        <w:tc>
          <w:tcPr>
            <w:tcW w:w="2821" w:type="dxa"/>
            <w:shd w:val="clear" w:color="auto" w:fill="auto"/>
            <w:vAlign w:val="bottom"/>
          </w:tcPr>
          <w:p w:rsidR="007C2C78" w:rsidRDefault="00CC7C52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ED:</w:t>
            </w:r>
          </w:p>
        </w:tc>
      </w:tr>
      <w:tr w:rsidR="007C2C78">
        <w:trPr>
          <w:trHeight w:val="293"/>
        </w:trPr>
        <w:tc>
          <w:tcPr>
            <w:tcW w:w="219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(Tätowier-Nr.):</w:t>
            </w:r>
          </w:p>
        </w:tc>
        <w:tc>
          <w:tcPr>
            <w:tcW w:w="21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(Chip-Nr.):</w:t>
            </w:r>
          </w:p>
        </w:tc>
        <w:tc>
          <w:tcPr>
            <w:tcW w:w="211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shd w:val="clear" w:color="auto" w:fill="auto"/>
            <w:vAlign w:val="bottom"/>
          </w:tcPr>
          <w:p w:rsidR="007C2C78" w:rsidRDefault="007C2C78">
            <w:pPr>
              <w:rPr>
                <w:sz w:val="24"/>
                <w:szCs w:val="24"/>
              </w:rPr>
            </w:pPr>
          </w:p>
        </w:tc>
      </w:tr>
      <w:tr w:rsidR="007C2C78">
        <w:trPr>
          <w:trHeight w:val="586"/>
        </w:trPr>
        <w:tc>
          <w:tcPr>
            <w:tcW w:w="219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</w:t>
            </w:r>
          </w:p>
        </w:tc>
        <w:tc>
          <w:tcPr>
            <w:tcW w:w="214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</w:t>
            </w:r>
          </w:p>
        </w:tc>
        <w:tc>
          <w:tcPr>
            <w:tcW w:w="211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</w:t>
            </w:r>
          </w:p>
        </w:tc>
        <w:tc>
          <w:tcPr>
            <w:tcW w:w="2821" w:type="dxa"/>
            <w:shd w:val="clear" w:color="auto" w:fill="auto"/>
            <w:vAlign w:val="bottom"/>
          </w:tcPr>
          <w:p w:rsidR="007C2C78" w:rsidRDefault="00CC7C52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</w:t>
            </w:r>
          </w:p>
        </w:tc>
      </w:tr>
      <w:tr w:rsidR="007C2C78">
        <w:trPr>
          <w:trHeight w:val="232"/>
        </w:trPr>
        <w:tc>
          <w:tcPr>
            <w:tcW w:w="21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20"/>
                <w:szCs w:val="20"/>
              </w:rPr>
            </w:pPr>
          </w:p>
        </w:tc>
        <w:tc>
          <w:tcPr>
            <w:tcW w:w="282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20"/>
                <w:szCs w:val="20"/>
              </w:rPr>
            </w:pPr>
          </w:p>
        </w:tc>
      </w:tr>
      <w:tr w:rsidR="007C2C78">
        <w:trPr>
          <w:trHeight w:val="278"/>
        </w:trPr>
        <w:tc>
          <w:tcPr>
            <w:tcW w:w="219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spacing w:line="278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Oče/Vater:</w:t>
            </w:r>
          </w:p>
        </w:tc>
        <w:tc>
          <w:tcPr>
            <w:tcW w:w="2140" w:type="dxa"/>
            <w:shd w:val="clear" w:color="auto" w:fill="auto"/>
            <w:vAlign w:val="bottom"/>
          </w:tcPr>
          <w:p w:rsidR="007C2C78" w:rsidRDefault="007C2C78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  <w:vAlign w:val="bottom"/>
          </w:tcPr>
          <w:p w:rsidR="007C2C78" w:rsidRDefault="007C2C78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shd w:val="clear" w:color="auto" w:fill="auto"/>
            <w:vAlign w:val="bottom"/>
          </w:tcPr>
          <w:p w:rsidR="007C2C78" w:rsidRDefault="007C2C78">
            <w:pPr>
              <w:rPr>
                <w:sz w:val="24"/>
                <w:szCs w:val="24"/>
              </w:rPr>
            </w:pPr>
          </w:p>
        </w:tc>
      </w:tr>
      <w:tr w:rsidR="007C2C78">
        <w:trPr>
          <w:trHeight w:val="207"/>
        </w:trPr>
        <w:tc>
          <w:tcPr>
            <w:tcW w:w="21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7"/>
                <w:szCs w:val="17"/>
              </w:rPr>
            </w:pPr>
          </w:p>
        </w:tc>
        <w:tc>
          <w:tcPr>
            <w:tcW w:w="211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7"/>
                <w:szCs w:val="17"/>
              </w:rPr>
            </w:pPr>
          </w:p>
        </w:tc>
        <w:tc>
          <w:tcPr>
            <w:tcW w:w="282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7"/>
                <w:szCs w:val="17"/>
              </w:rPr>
            </w:pPr>
          </w:p>
        </w:tc>
      </w:tr>
      <w:tr w:rsidR="007C2C78">
        <w:trPr>
          <w:trHeight w:val="279"/>
        </w:trPr>
        <w:tc>
          <w:tcPr>
            <w:tcW w:w="219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spacing w:line="27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Mati/Mutter:</w:t>
            </w:r>
          </w:p>
        </w:tc>
        <w:tc>
          <w:tcPr>
            <w:tcW w:w="2140" w:type="dxa"/>
            <w:shd w:val="clear" w:color="auto" w:fill="auto"/>
            <w:vAlign w:val="bottom"/>
          </w:tcPr>
          <w:p w:rsidR="007C2C78" w:rsidRDefault="007C2C78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  <w:vAlign w:val="bottom"/>
          </w:tcPr>
          <w:p w:rsidR="007C2C78" w:rsidRDefault="007C2C78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shd w:val="clear" w:color="auto" w:fill="auto"/>
            <w:vAlign w:val="bottom"/>
          </w:tcPr>
          <w:p w:rsidR="007C2C78" w:rsidRDefault="007C2C78">
            <w:pPr>
              <w:rPr>
                <w:sz w:val="24"/>
                <w:szCs w:val="24"/>
              </w:rPr>
            </w:pPr>
          </w:p>
        </w:tc>
      </w:tr>
      <w:tr w:rsidR="007C2C78">
        <w:trPr>
          <w:trHeight w:val="127"/>
        </w:trPr>
        <w:tc>
          <w:tcPr>
            <w:tcW w:w="21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1"/>
                <w:szCs w:val="11"/>
              </w:rPr>
            </w:pPr>
          </w:p>
        </w:tc>
        <w:tc>
          <w:tcPr>
            <w:tcW w:w="211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1"/>
                <w:szCs w:val="11"/>
              </w:rPr>
            </w:pPr>
          </w:p>
        </w:tc>
        <w:tc>
          <w:tcPr>
            <w:tcW w:w="282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1"/>
                <w:szCs w:val="11"/>
              </w:rPr>
            </w:pPr>
          </w:p>
        </w:tc>
      </w:tr>
      <w:tr w:rsidR="007C2C78">
        <w:trPr>
          <w:trHeight w:val="279"/>
        </w:trPr>
        <w:tc>
          <w:tcPr>
            <w:tcW w:w="219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spacing w:line="27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Vzreditelj/Züchter:</w:t>
            </w:r>
          </w:p>
        </w:tc>
        <w:tc>
          <w:tcPr>
            <w:tcW w:w="2140" w:type="dxa"/>
            <w:shd w:val="clear" w:color="auto" w:fill="auto"/>
            <w:vAlign w:val="bottom"/>
          </w:tcPr>
          <w:p w:rsidR="007C2C78" w:rsidRDefault="007C2C78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  <w:vAlign w:val="bottom"/>
          </w:tcPr>
          <w:p w:rsidR="007C2C78" w:rsidRDefault="007C2C78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shd w:val="clear" w:color="auto" w:fill="auto"/>
            <w:vAlign w:val="bottom"/>
          </w:tcPr>
          <w:p w:rsidR="007C2C78" w:rsidRDefault="007C2C78">
            <w:pPr>
              <w:rPr>
                <w:sz w:val="24"/>
                <w:szCs w:val="24"/>
              </w:rPr>
            </w:pPr>
          </w:p>
        </w:tc>
      </w:tr>
      <w:tr w:rsidR="007C2C78">
        <w:trPr>
          <w:trHeight w:val="218"/>
        </w:trPr>
        <w:tc>
          <w:tcPr>
            <w:tcW w:w="21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8"/>
                <w:szCs w:val="18"/>
              </w:rPr>
            </w:pPr>
          </w:p>
        </w:tc>
        <w:tc>
          <w:tcPr>
            <w:tcW w:w="211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8"/>
                <w:szCs w:val="18"/>
              </w:rPr>
            </w:pPr>
          </w:p>
        </w:tc>
        <w:tc>
          <w:tcPr>
            <w:tcW w:w="2821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8"/>
                <w:szCs w:val="18"/>
              </w:rPr>
            </w:pPr>
          </w:p>
        </w:tc>
      </w:tr>
    </w:tbl>
    <w:p w:rsidR="007C2C78" w:rsidRDefault="007C2C78">
      <w:pPr>
        <w:sectPr w:rsidR="007C2C78">
          <w:pgSz w:w="11906" w:h="16838"/>
          <w:pgMar w:top="1440" w:right="1206" w:bottom="1440" w:left="1420" w:header="0" w:footer="0" w:gutter="0"/>
          <w:cols w:space="708"/>
          <w:formProt w:val="0"/>
          <w:docGrid w:linePitch="100" w:charSpace="4096"/>
        </w:sectPr>
      </w:pPr>
    </w:p>
    <w:p w:rsidR="007C2C78" w:rsidRDefault="00CC7C52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6" behindDoc="1" locked="0" layoutInCell="1" allowOverlap="1">
            <wp:simplePos x="0" y="0"/>
            <wp:positionH relativeFrom="margin">
              <wp:posOffset>1028700</wp:posOffset>
            </wp:positionH>
            <wp:positionV relativeFrom="margin">
              <wp:posOffset>-431800</wp:posOffset>
            </wp:positionV>
            <wp:extent cx="3672205" cy="6477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665" r="37730" b="55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0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page2"/>
      <w:bookmarkEnd w:id="1"/>
    </w:p>
    <w:p w:rsidR="007C2C78" w:rsidRDefault="007C2C78">
      <w:pPr>
        <w:spacing w:line="237" w:lineRule="auto"/>
        <w:ind w:right="20"/>
        <w:jc w:val="both"/>
        <w:rPr>
          <w:rFonts w:ascii="Calibri" w:eastAsia="Calibri" w:hAnsi="Calibri" w:cs="Calibri"/>
          <w:sz w:val="23"/>
          <w:szCs w:val="23"/>
        </w:rPr>
      </w:pPr>
    </w:p>
    <w:p w:rsidR="007C2C78" w:rsidRDefault="007C2C78">
      <w:pPr>
        <w:spacing w:line="237" w:lineRule="auto"/>
        <w:ind w:right="20"/>
        <w:jc w:val="both"/>
        <w:rPr>
          <w:rFonts w:ascii="Calibri" w:eastAsia="Calibri" w:hAnsi="Calibri" w:cs="Calibri"/>
          <w:sz w:val="23"/>
          <w:szCs w:val="23"/>
        </w:rPr>
      </w:pPr>
    </w:p>
    <w:tbl>
      <w:tblPr>
        <w:tblW w:w="9280" w:type="dxa"/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140"/>
        <w:gridCol w:w="2119"/>
        <w:gridCol w:w="2821"/>
      </w:tblGrid>
      <w:tr w:rsidR="007C2C78">
        <w:trPr>
          <w:trHeight w:val="329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Lastnik/Eigentümer:</w:t>
            </w:r>
          </w:p>
        </w:tc>
        <w:tc>
          <w:tcPr>
            <w:tcW w:w="214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24"/>
                <w:szCs w:val="24"/>
              </w:rPr>
            </w:pPr>
          </w:p>
        </w:tc>
      </w:tr>
      <w:tr w:rsidR="007C2C78">
        <w:trPr>
          <w:trHeight w:val="207"/>
        </w:trPr>
        <w:tc>
          <w:tcPr>
            <w:tcW w:w="219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7"/>
                <w:szCs w:val="17"/>
              </w:rPr>
            </w:pPr>
          </w:p>
        </w:tc>
        <w:tc>
          <w:tcPr>
            <w:tcW w:w="211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7"/>
                <w:szCs w:val="17"/>
              </w:rPr>
            </w:pPr>
          </w:p>
        </w:tc>
        <w:tc>
          <w:tcPr>
            <w:tcW w:w="282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7"/>
                <w:szCs w:val="17"/>
              </w:rPr>
            </w:pPr>
          </w:p>
        </w:tc>
      </w:tr>
      <w:tr w:rsidR="007C2C78">
        <w:trPr>
          <w:trHeight w:val="279"/>
        </w:trPr>
        <w:tc>
          <w:tcPr>
            <w:tcW w:w="2199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Naslov/Adresse:</w:t>
            </w:r>
          </w:p>
        </w:tc>
        <w:tc>
          <w:tcPr>
            <w:tcW w:w="2140" w:type="dxa"/>
            <w:shd w:val="clear" w:color="auto" w:fill="auto"/>
            <w:vAlign w:val="bottom"/>
          </w:tcPr>
          <w:p w:rsidR="007C2C78" w:rsidRDefault="007C2C78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  <w:vAlign w:val="bottom"/>
          </w:tcPr>
          <w:p w:rsidR="007C2C78" w:rsidRDefault="007C2C78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24"/>
                <w:szCs w:val="24"/>
              </w:rPr>
            </w:pPr>
          </w:p>
        </w:tc>
      </w:tr>
      <w:tr w:rsidR="007C2C78">
        <w:trPr>
          <w:trHeight w:val="127"/>
        </w:trPr>
        <w:tc>
          <w:tcPr>
            <w:tcW w:w="219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1"/>
                <w:szCs w:val="11"/>
              </w:rPr>
            </w:pPr>
          </w:p>
        </w:tc>
        <w:tc>
          <w:tcPr>
            <w:tcW w:w="211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1"/>
                <w:szCs w:val="11"/>
              </w:rPr>
            </w:pPr>
          </w:p>
        </w:tc>
        <w:tc>
          <w:tcPr>
            <w:tcW w:w="282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1"/>
                <w:szCs w:val="11"/>
              </w:rPr>
            </w:pPr>
          </w:p>
        </w:tc>
      </w:tr>
      <w:tr w:rsidR="007C2C78">
        <w:trPr>
          <w:trHeight w:val="279"/>
        </w:trPr>
        <w:tc>
          <w:tcPr>
            <w:tcW w:w="2199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Telefon:</w:t>
            </w:r>
          </w:p>
        </w:tc>
        <w:tc>
          <w:tcPr>
            <w:tcW w:w="2140" w:type="dxa"/>
            <w:shd w:val="clear" w:color="auto" w:fill="auto"/>
            <w:vAlign w:val="bottom"/>
          </w:tcPr>
          <w:p w:rsidR="007C2C78" w:rsidRDefault="007C2C78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  <w:vAlign w:val="bottom"/>
          </w:tcPr>
          <w:p w:rsidR="007C2C78" w:rsidRDefault="007C2C78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24"/>
                <w:szCs w:val="24"/>
              </w:rPr>
            </w:pPr>
          </w:p>
        </w:tc>
      </w:tr>
      <w:tr w:rsidR="007C2C78">
        <w:trPr>
          <w:trHeight w:val="218"/>
        </w:trPr>
        <w:tc>
          <w:tcPr>
            <w:tcW w:w="219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8"/>
                <w:szCs w:val="18"/>
              </w:rPr>
            </w:pPr>
          </w:p>
        </w:tc>
        <w:tc>
          <w:tcPr>
            <w:tcW w:w="21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8"/>
                <w:szCs w:val="18"/>
              </w:rPr>
            </w:pP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8"/>
                <w:szCs w:val="18"/>
              </w:rPr>
            </w:pPr>
          </w:p>
        </w:tc>
      </w:tr>
      <w:tr w:rsidR="007C2C78">
        <w:trPr>
          <w:trHeight w:val="218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CC7C52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Vodnik psa/Handler:</w:t>
            </w:r>
          </w:p>
        </w:tc>
        <w:tc>
          <w:tcPr>
            <w:tcW w:w="214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8"/>
                <w:szCs w:val="1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8"/>
                <w:szCs w:val="18"/>
              </w:rPr>
            </w:pPr>
          </w:p>
        </w:tc>
      </w:tr>
      <w:tr w:rsidR="007C2C78">
        <w:trPr>
          <w:trHeight w:val="218"/>
        </w:trPr>
        <w:tc>
          <w:tcPr>
            <w:tcW w:w="219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8"/>
                <w:szCs w:val="18"/>
              </w:rPr>
            </w:pPr>
          </w:p>
        </w:tc>
        <w:tc>
          <w:tcPr>
            <w:tcW w:w="21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8"/>
                <w:szCs w:val="18"/>
              </w:rPr>
            </w:pPr>
          </w:p>
        </w:tc>
        <w:tc>
          <w:tcPr>
            <w:tcW w:w="2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2C78" w:rsidRDefault="007C2C78">
            <w:pPr>
              <w:rPr>
                <w:sz w:val="18"/>
                <w:szCs w:val="18"/>
              </w:rPr>
            </w:pPr>
          </w:p>
        </w:tc>
      </w:tr>
    </w:tbl>
    <w:p w:rsidR="007C2C78" w:rsidRDefault="007C2C78">
      <w:pPr>
        <w:spacing w:line="237" w:lineRule="auto"/>
        <w:ind w:right="20"/>
        <w:jc w:val="both"/>
        <w:rPr>
          <w:rFonts w:ascii="Calibri" w:eastAsia="Calibri" w:hAnsi="Calibri" w:cs="Calibri"/>
          <w:sz w:val="23"/>
          <w:szCs w:val="23"/>
        </w:rPr>
      </w:pPr>
    </w:p>
    <w:p w:rsidR="007C2C78" w:rsidRDefault="00CC7C52">
      <w:pPr>
        <w:spacing w:line="237" w:lineRule="auto"/>
        <w:ind w:right="2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 xml:space="preserve">Prijavnici je treba priložiti fotokopijo rodovnika, na kateri je „žig A“ (HD, ED), fotokopijo delovne knjižice, iz katere je razvidno, da ima pes opravljen delovni izpit ter </w:t>
      </w:r>
      <w:r>
        <w:rPr>
          <w:rFonts w:ascii="Calibri" w:eastAsia="Calibri" w:hAnsi="Calibri" w:cs="Calibri"/>
          <w:sz w:val="23"/>
          <w:szCs w:val="23"/>
        </w:rPr>
        <w:t>oceno zunanjosti, pridobljeno pri SV sodniku. Na dan prireditve mora lastnik psa predložiti original rodovnik, delovno knjižico; predložiti pa mora tudi potrdilo o obveznem cepljenju proti steklini.</w:t>
      </w:r>
    </w:p>
    <w:p w:rsidR="007C2C78" w:rsidRDefault="007C2C78">
      <w:pPr>
        <w:spacing w:line="347" w:lineRule="exact"/>
        <w:rPr>
          <w:sz w:val="20"/>
          <w:szCs w:val="20"/>
        </w:rPr>
      </w:pPr>
    </w:p>
    <w:p w:rsidR="007C2C78" w:rsidRDefault="00CC7C52">
      <w:pPr>
        <w:spacing w:line="230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Dem Meldeschein ist die Fotokopie der Ahnentafel mit dem</w:t>
      </w:r>
      <w:r>
        <w:rPr>
          <w:rFonts w:ascii="Calibri" w:eastAsia="Calibri" w:hAnsi="Calibri" w:cs="Calibri"/>
          <w:sz w:val="24"/>
          <w:szCs w:val="24"/>
        </w:rPr>
        <w:t xml:space="preserve"> A-Stempel (HD, ED), die Fotokopie der Leistungsheftes (SchH,IP-Prüfung) sowie die Formbewertung eines SV-Richters beizufügen. Am Tag der Veranstaltung muss der Eigentümer Original-Ahnentafel und Leistungsheft vorweisen; er muss auch den Impfpass vorlegen </w:t>
      </w:r>
      <w:r>
        <w:rPr>
          <w:rFonts w:ascii="Calibri" w:eastAsia="Calibri" w:hAnsi="Calibri" w:cs="Calibri"/>
          <w:sz w:val="24"/>
          <w:szCs w:val="24"/>
        </w:rPr>
        <w:t>– mit dem Nachweis über die durchgeführte Tollwutimpfung.</w:t>
      </w:r>
    </w:p>
    <w:p w:rsidR="007C2C78" w:rsidRDefault="007C2C78">
      <w:pPr>
        <w:spacing w:line="200" w:lineRule="exact"/>
        <w:rPr>
          <w:sz w:val="20"/>
          <w:szCs w:val="20"/>
        </w:rPr>
      </w:pPr>
    </w:p>
    <w:p w:rsidR="007C2C78" w:rsidRDefault="007C2C78">
      <w:pPr>
        <w:spacing w:line="388" w:lineRule="exact"/>
        <w:rPr>
          <w:sz w:val="20"/>
          <w:szCs w:val="20"/>
        </w:rPr>
      </w:pPr>
    </w:p>
    <w:p w:rsidR="007C2C78" w:rsidRDefault="00CC7C52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Kraj in datum/Ort und Datum:__________________________</w:t>
      </w:r>
    </w:p>
    <w:p w:rsidR="007C2C78" w:rsidRDefault="007C2C78">
      <w:pPr>
        <w:spacing w:line="293" w:lineRule="exact"/>
        <w:rPr>
          <w:sz w:val="20"/>
          <w:szCs w:val="20"/>
        </w:rPr>
      </w:pPr>
    </w:p>
    <w:p w:rsidR="007C2C78" w:rsidRDefault="00CC7C52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Podpis/Unterschrift: ________________________</w:t>
      </w:r>
    </w:p>
    <w:p w:rsidR="007C2C78" w:rsidRDefault="007C2C78">
      <w:pPr>
        <w:spacing w:line="293" w:lineRule="exact"/>
        <w:rPr>
          <w:sz w:val="20"/>
          <w:szCs w:val="20"/>
        </w:rPr>
      </w:pPr>
    </w:p>
    <w:p w:rsidR="007C2C78" w:rsidRDefault="00CC7C52">
      <w:pPr>
        <w:jc w:val="center"/>
      </w:pPr>
      <w:r>
        <w:rPr>
          <w:rFonts w:ascii="Calibri" w:eastAsia="Calibri" w:hAnsi="Calibri" w:cs="Calibri"/>
          <w:b/>
          <w:bCs/>
          <w:color w:val="FF0000"/>
          <w:sz w:val="40"/>
          <w:szCs w:val="24"/>
        </w:rPr>
        <w:t>Prijave do 14.07.2022 poslati</w:t>
      </w:r>
      <w:r>
        <w:rPr>
          <w:rFonts w:ascii="Calibri" w:eastAsia="Calibri" w:hAnsi="Calibri" w:cs="Calibri"/>
          <w:b/>
          <w:bCs/>
          <w:sz w:val="40"/>
          <w:szCs w:val="24"/>
        </w:rPr>
        <w:t xml:space="preserve"> </w:t>
      </w:r>
    </w:p>
    <w:p w:rsidR="007C2C78" w:rsidRDefault="007C2C78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7C2C78" w:rsidRDefault="00CC7C52">
      <w:pPr>
        <w:jc w:val="center"/>
      </w:pPr>
      <w:r>
        <w:rPr>
          <w:rFonts w:ascii="Calibri" w:eastAsia="Calibri" w:hAnsi="Calibri" w:cs="Calibri"/>
          <w:b/>
          <w:bCs/>
          <w:sz w:val="28"/>
          <w:szCs w:val="24"/>
        </w:rPr>
        <w:t xml:space="preserve">na naslov / Meldeschluss 14.07.2020 und </w:t>
      </w:r>
      <w:r>
        <w:rPr>
          <w:rFonts w:ascii="Calibri" w:eastAsia="Calibri" w:hAnsi="Calibri" w:cs="Calibri"/>
          <w:b/>
          <w:bCs/>
          <w:sz w:val="28"/>
          <w:szCs w:val="24"/>
        </w:rPr>
        <w:t>Meldeadresse:</w:t>
      </w:r>
    </w:p>
    <w:p w:rsidR="007C2C78" w:rsidRDefault="007C2C78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7C2C78" w:rsidRDefault="00CC7C52">
      <w:pPr>
        <w:jc w:val="center"/>
      </w:pPr>
      <w:r>
        <w:rPr>
          <w:rFonts w:ascii="Calibri" w:eastAsia="Calibri" w:hAnsi="Calibri" w:cs="Calibri"/>
          <w:b/>
          <w:bCs/>
          <w:sz w:val="36"/>
          <w:szCs w:val="24"/>
        </w:rPr>
        <w:t xml:space="preserve">E-Mail: </w:t>
      </w:r>
      <w:hyperlink r:id="rId6">
        <w:r>
          <w:rPr>
            <w:rStyle w:val="InternetLink"/>
            <w:rFonts w:ascii="Calibri" w:eastAsia="Calibri" w:hAnsi="Calibri" w:cs="Calibri"/>
            <w:b/>
            <w:bCs/>
            <w:sz w:val="36"/>
            <w:szCs w:val="24"/>
          </w:rPr>
          <w:t>info@kdnos.si</w:t>
        </w:r>
      </w:hyperlink>
    </w:p>
    <w:p w:rsidR="007C2C78" w:rsidRDefault="007C2C78">
      <w:pPr>
        <w:ind w:left="3000"/>
        <w:rPr>
          <w:sz w:val="20"/>
          <w:szCs w:val="20"/>
        </w:rPr>
      </w:pPr>
    </w:p>
    <w:p w:rsidR="007C2C78" w:rsidRDefault="00CC7C52">
      <w:pPr>
        <w:spacing w:line="218" w:lineRule="auto"/>
        <w:ind w:right="680"/>
        <w:rPr>
          <w:rFonts w:ascii="Calibri" w:eastAsia="Calibri" w:hAnsi="Calibri" w:cs="Calibri"/>
          <w:b/>
          <w:bCs/>
          <w:color w:val="FF0000"/>
          <w:sz w:val="36"/>
          <w:szCs w:val="24"/>
        </w:rPr>
      </w:pPr>
      <w:r>
        <w:rPr>
          <w:rFonts w:ascii="Calibri" w:eastAsia="Calibri" w:hAnsi="Calibri" w:cs="Calibri"/>
          <w:b/>
          <w:bCs/>
          <w:color w:val="FF0000"/>
          <w:sz w:val="36"/>
          <w:szCs w:val="24"/>
        </w:rPr>
        <w:t>Plačilo za Körung je treba izvesti pred pristopom na Körung na TRR KDNOS v skladu z veljavnim in objavljenim cenikom (člani 60 EUR, nečlani 120 EUR).</w:t>
      </w:r>
    </w:p>
    <w:p w:rsidR="007C2C78" w:rsidRDefault="007C2C78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7C2C78" w:rsidRDefault="00CC7C52">
      <w:pPr>
        <w:rPr>
          <w:szCs w:val="20"/>
        </w:rPr>
      </w:pPr>
      <w:r>
        <w:rPr>
          <w:rFonts w:ascii="Calibri" w:eastAsia="Calibri" w:hAnsi="Calibri" w:cs="Calibri"/>
          <w:b/>
          <w:bCs/>
          <w:sz w:val="28"/>
          <w:szCs w:val="24"/>
        </w:rPr>
        <w:t xml:space="preserve">PLAČILO NA TRR: </w:t>
      </w:r>
      <w:r>
        <w:rPr>
          <w:rFonts w:ascii="Calibri" w:eastAsia="Calibri" w:hAnsi="Calibri" w:cs="Calibri"/>
          <w:b/>
          <w:bCs/>
          <w:color w:val="FF0000"/>
          <w:sz w:val="28"/>
          <w:szCs w:val="24"/>
        </w:rPr>
        <w:t>IBAN SI56 0254 4025 8610 720</w:t>
      </w:r>
      <w:r>
        <w:rPr>
          <w:rFonts w:ascii="Calibri" w:eastAsia="Calibri" w:hAnsi="Calibri" w:cs="Calibri"/>
          <w:b/>
          <w:bCs/>
          <w:sz w:val="28"/>
          <w:szCs w:val="24"/>
        </w:rPr>
        <w:t xml:space="preserve"> (NLB d.d.), BIC LJBASI</w:t>
      </w:r>
      <w:r>
        <w:rPr>
          <w:rFonts w:ascii="Calibri" w:eastAsia="Calibri" w:hAnsi="Calibri" w:cs="Calibri"/>
          <w:b/>
          <w:bCs/>
          <w:sz w:val="28"/>
          <w:szCs w:val="24"/>
        </w:rPr>
        <w:t>2X</w:t>
      </w:r>
    </w:p>
    <w:p w:rsidR="007C2C78" w:rsidRDefault="007C2C78">
      <w:pPr>
        <w:spacing w:line="218" w:lineRule="auto"/>
        <w:ind w:right="680"/>
      </w:pPr>
    </w:p>
    <w:sectPr w:rsidR="007C2C78">
      <w:pgSz w:w="11906" w:h="16838"/>
      <w:pgMar w:top="1440" w:right="1406" w:bottom="1440" w:left="142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C78"/>
    <w:rsid w:val="007C2C78"/>
    <w:rsid w:val="00CC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A826CEF-2F49-E74D-9E49-5CAE44DC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InternetLink">
    <w:name w:val="Internet Link"/>
    <w:basedOn w:val="Privzetapisavaodstavka"/>
    <w:uiPriority w:val="99"/>
    <w:unhideWhenUsed/>
    <w:rsid w:val="002C23F3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qFormat/>
    <w:rsid w:val="002C23F3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ascii="Calibri" w:eastAsia="Calibri" w:hAnsi="Calibri" w:cs="Calibri"/>
      <w:b/>
      <w:bCs/>
      <w:sz w:val="36"/>
      <w:szCs w:val="24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kdnos.info@gmail.com" TargetMode="Externa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Gostujoči uporabnik</cp:lastModifiedBy>
  <cp:revision>2</cp:revision>
  <dcterms:created xsi:type="dcterms:W3CDTF">2022-07-09T22:30:00Z</dcterms:created>
  <dcterms:modified xsi:type="dcterms:W3CDTF">2022-07-09T22:30:00Z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