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F659A" w14:textId="77777777" w:rsidR="0048741C" w:rsidRPr="00C751D6" w:rsidRDefault="0048741C" w:rsidP="00E95878">
      <w:pPr>
        <w:jc w:val="center"/>
        <w:rPr>
          <w:b/>
          <w:sz w:val="28"/>
          <w:szCs w:val="28"/>
        </w:rPr>
      </w:pPr>
      <w:r w:rsidRPr="00C751D6">
        <w:rPr>
          <w:lang w:eastAsia="sl-SI"/>
        </w:rPr>
        <w:drawing>
          <wp:inline distT="0" distB="0" distL="0" distR="0" wp14:anchorId="6CC5A87F" wp14:editId="75DE010D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99B8F" w14:textId="5F9651F2" w:rsidR="00940FC4" w:rsidRPr="00C751D6" w:rsidRDefault="00A10F62" w:rsidP="00E95878">
      <w:pPr>
        <w:jc w:val="center"/>
        <w:rPr>
          <w:b/>
          <w:sz w:val="28"/>
          <w:szCs w:val="28"/>
        </w:rPr>
      </w:pPr>
      <w:r w:rsidRPr="00C751D6">
        <w:rPr>
          <w:b/>
          <w:sz w:val="28"/>
          <w:szCs w:val="28"/>
        </w:rPr>
        <w:t>KDNOS</w:t>
      </w:r>
    </w:p>
    <w:p w14:paraId="1471BC41" w14:textId="77777777" w:rsidR="00271318" w:rsidRPr="00C751D6" w:rsidRDefault="00271318" w:rsidP="006B0B04"/>
    <w:p w14:paraId="5AC063D9" w14:textId="29B0646C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Na podlagi </w:t>
      </w:r>
      <w:r w:rsidR="00C751D6" w:rsidRPr="00C751D6">
        <w:rPr>
          <w:rFonts w:ascii="Calibri" w:hAnsi="Calibri" w:cs="Calibri"/>
          <w:color w:val="000000"/>
          <w:sz w:val="26"/>
          <w:szCs w:val="26"/>
        </w:rPr>
        <w:t>sklepa</w:t>
      </w:r>
      <w:r w:rsidR="00C751D6">
        <w:rPr>
          <w:rFonts w:ascii="Calibri" w:hAnsi="Calibri" w:cs="Calibri"/>
          <w:color w:val="000000"/>
          <w:sz w:val="26"/>
          <w:szCs w:val="26"/>
        </w:rPr>
        <w:t>,</w:t>
      </w:r>
      <w:r w:rsidR="00C751D6" w:rsidRPr="00C751D6">
        <w:rPr>
          <w:rFonts w:ascii="Calibri" w:hAnsi="Calibri" w:cs="Calibri"/>
          <w:color w:val="000000"/>
          <w:sz w:val="26"/>
          <w:szCs w:val="26"/>
        </w:rPr>
        <w:t xml:space="preserve"> sprejetega na redni </w:t>
      </w:r>
      <w:r w:rsidR="00C751D6">
        <w:rPr>
          <w:rFonts w:ascii="Calibri" w:hAnsi="Calibri" w:cs="Calibri"/>
          <w:color w:val="000000"/>
          <w:sz w:val="26"/>
          <w:szCs w:val="26"/>
        </w:rPr>
        <w:t>volilni skupščini KDNOS z dne 10</w:t>
      </w:r>
      <w:r w:rsidR="00C751D6" w:rsidRPr="00C751D6">
        <w:rPr>
          <w:rFonts w:ascii="Calibri" w:hAnsi="Calibri" w:cs="Calibri"/>
          <w:color w:val="000000"/>
          <w:sz w:val="26"/>
          <w:szCs w:val="26"/>
        </w:rPr>
        <w:t xml:space="preserve">.5.2019 in </w:t>
      </w:r>
      <w:r w:rsidRPr="00C751D6">
        <w:rPr>
          <w:rFonts w:ascii="Calibri" w:hAnsi="Calibri" w:cs="Calibri"/>
          <w:color w:val="000000"/>
          <w:sz w:val="26"/>
          <w:szCs w:val="26"/>
        </w:rPr>
        <w:t xml:space="preserve">36.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člena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Statuta KDNOS, Volilna komisija KDNOS v sestavi David Lukač, predsednik, Avgust Hojs in Stane Karlin,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člana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, po seji volilne komisije dne 16. maja 2019, </w:t>
      </w:r>
    </w:p>
    <w:p w14:paraId="21C37418" w14:textId="74941CAE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RAZPISUJE</w:t>
      </w:r>
    </w:p>
    <w:p w14:paraId="3972BC88" w14:textId="71394EB3" w:rsidR="00A10F62" w:rsidRPr="00C751D6" w:rsidRDefault="0080049A" w:rsidP="00A10F6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Izredne volitve treh (3) </w:t>
      </w:r>
      <w:proofErr w:type="spellStart"/>
      <w:r w:rsidR="00A10F62" w:rsidRPr="00C751D6">
        <w:rPr>
          <w:rFonts w:ascii="Calibri" w:hAnsi="Calibri" w:cs="Calibri"/>
          <w:color w:val="000000"/>
          <w:sz w:val="26"/>
          <w:szCs w:val="26"/>
        </w:rPr>
        <w:t>članov</w:t>
      </w:r>
      <w:proofErr w:type="spellEnd"/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Nadzornega odbora KDNOS za mandatno obdobje štirih let.  </w:t>
      </w:r>
    </w:p>
    <w:p w14:paraId="01B77A49" w14:textId="406EAEEB" w:rsidR="00A10F62" w:rsidRPr="00C751D6" w:rsidRDefault="0080049A" w:rsidP="00A10F6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 Izr</w:t>
      </w:r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edne volitve treh (3) </w:t>
      </w:r>
      <w:proofErr w:type="spellStart"/>
      <w:r w:rsidR="00A10F62" w:rsidRPr="00C751D6">
        <w:rPr>
          <w:rFonts w:ascii="Calibri" w:hAnsi="Calibri" w:cs="Calibri"/>
          <w:color w:val="000000"/>
          <w:sz w:val="26"/>
          <w:szCs w:val="26"/>
        </w:rPr>
        <w:t>članov</w:t>
      </w:r>
      <w:proofErr w:type="spellEnd"/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Disciplinske komisije KDNOS in dveh (2) nadomestnih </w:t>
      </w:r>
      <w:proofErr w:type="spellStart"/>
      <w:r w:rsidR="00A10F62" w:rsidRPr="00C751D6">
        <w:rPr>
          <w:rFonts w:ascii="Calibri" w:hAnsi="Calibri" w:cs="Calibri"/>
          <w:color w:val="000000"/>
          <w:sz w:val="26"/>
          <w:szCs w:val="26"/>
        </w:rPr>
        <w:t>članov</w:t>
      </w:r>
      <w:proofErr w:type="spellEnd"/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 Disciplinske komisije KDNOS za mandatno obdobje štirih let.  </w:t>
      </w:r>
    </w:p>
    <w:p w14:paraId="76DB03EE" w14:textId="4F44E3AC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Skladno z 49.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členom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Statuta KDNOS Volilna komisija poziva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člane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K</w:t>
      </w:r>
      <w:r w:rsidR="0080049A" w:rsidRPr="00C751D6">
        <w:rPr>
          <w:rFonts w:ascii="Calibri" w:hAnsi="Calibri" w:cs="Calibri"/>
          <w:color w:val="000000"/>
          <w:sz w:val="26"/>
          <w:szCs w:val="26"/>
        </w:rPr>
        <w:t xml:space="preserve">DNOS, da vložijo kandidature </w:t>
      </w:r>
      <w:r w:rsidRPr="00C751D6">
        <w:rPr>
          <w:rFonts w:ascii="Calibri" w:hAnsi="Calibri" w:cs="Calibri"/>
          <w:color w:val="000000"/>
          <w:sz w:val="26"/>
          <w:szCs w:val="26"/>
        </w:rPr>
        <w:t xml:space="preserve">za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člane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Nadzornega odbora in Disciplinske komisije. </w:t>
      </w:r>
    </w:p>
    <w:p w14:paraId="72C6FBD4" w14:textId="113494C0" w:rsidR="00A10F62" w:rsidRPr="00C751D6" w:rsidRDefault="00A10F62" w:rsidP="001C06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Kandidati naj v svoji kandidaturi predložijo: </w:t>
      </w:r>
    </w:p>
    <w:p w14:paraId="6881CB4D" w14:textId="77777777" w:rsidR="001C06B5" w:rsidRPr="00C751D6" w:rsidRDefault="00A10F62" w:rsidP="00A10F62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Calibri"/>
          <w:color w:val="000000"/>
          <w:sz w:val="26"/>
          <w:szCs w:val="26"/>
        </w:rPr>
        <w:t xml:space="preserve">-  Za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člane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Nadzornega sveta in Disciplinske komisije: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lastnoročno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podpisano kandidaturo in kopijo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članske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izkaznice</w:t>
      </w:r>
    </w:p>
    <w:p w14:paraId="67049DFD" w14:textId="566125BC" w:rsidR="00A10F62" w:rsidRPr="00C751D6" w:rsidRDefault="00A10F62" w:rsidP="00A10F62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Calibri"/>
          <w:color w:val="000000"/>
          <w:sz w:val="26"/>
          <w:szCs w:val="26"/>
        </w:rPr>
        <w:t xml:space="preserve">-  Vsi kandidati morajo dopolniti osemnajsto (18) leto starosti. </w:t>
      </w:r>
      <w:r w:rsidRPr="00C751D6">
        <w:rPr>
          <w:rFonts w:ascii="Calibri" w:hAnsi="Calibri" w:cs="Times"/>
          <w:color w:val="000000"/>
          <w:sz w:val="26"/>
          <w:szCs w:val="26"/>
        </w:rPr>
        <w:t> </w:t>
      </w:r>
    </w:p>
    <w:p w14:paraId="372DD0DF" w14:textId="3BD92356" w:rsidR="00A10F62" w:rsidRPr="00C751D6" w:rsidRDefault="00A10F62" w:rsidP="00A10F62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hanging="720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Calibri"/>
          <w:color w:val="000000"/>
          <w:kern w:val="1"/>
          <w:sz w:val="26"/>
          <w:szCs w:val="26"/>
        </w:rPr>
        <w:tab/>
      </w:r>
      <w:r w:rsidRPr="00C751D6">
        <w:rPr>
          <w:rFonts w:ascii="Calibri" w:hAnsi="Calibri" w:cs="Times"/>
          <w:color w:val="000000"/>
          <w:sz w:val="26"/>
          <w:szCs w:val="26"/>
        </w:rPr>
        <w:t> </w:t>
      </w: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Trideset (30) dnevni volilni rok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začne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teči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vključno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z </w:t>
      </w:r>
      <w:r w:rsidR="00C751D6">
        <w:rPr>
          <w:rFonts w:ascii="Calibri" w:hAnsi="Calibri" w:cs="Calibri"/>
          <w:b/>
          <w:bCs/>
          <w:color w:val="000000"/>
          <w:sz w:val="26"/>
          <w:szCs w:val="26"/>
        </w:rPr>
        <w:t>22</w:t>
      </w: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1C06B5" w:rsidRPr="00C751D6">
        <w:rPr>
          <w:rFonts w:ascii="Calibri" w:hAnsi="Calibri" w:cs="Calibri"/>
          <w:b/>
          <w:bCs/>
          <w:color w:val="000000"/>
          <w:sz w:val="26"/>
          <w:szCs w:val="26"/>
        </w:rPr>
        <w:t>majem</w:t>
      </w: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2019 in se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izteče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v roku 30 dni od razpisa, to je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vključno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z </w:t>
      </w:r>
      <w:r w:rsidR="00C751D6">
        <w:rPr>
          <w:rFonts w:ascii="Calibri" w:hAnsi="Calibri" w:cs="Calibri"/>
          <w:b/>
          <w:bCs/>
          <w:color w:val="000000"/>
          <w:sz w:val="26"/>
          <w:szCs w:val="26"/>
        </w:rPr>
        <w:t>22</w:t>
      </w:r>
      <w:bookmarkStart w:id="0" w:name="_GoBack"/>
      <w:bookmarkEnd w:id="0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  <w:r w:rsidR="001C06B5" w:rsidRPr="00C751D6">
        <w:rPr>
          <w:rFonts w:ascii="Calibri" w:hAnsi="Calibri" w:cs="Calibri"/>
          <w:b/>
          <w:bCs/>
          <w:color w:val="000000"/>
          <w:sz w:val="26"/>
          <w:szCs w:val="26"/>
        </w:rPr>
        <w:t>junijem</w:t>
      </w: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2019. </w:t>
      </w:r>
      <w:r w:rsidRPr="00C751D6">
        <w:rPr>
          <w:rFonts w:ascii="Calibri" w:hAnsi="Calibri" w:cs="Times"/>
          <w:color w:val="000000"/>
          <w:sz w:val="26"/>
          <w:szCs w:val="26"/>
        </w:rPr>
        <w:t> </w:t>
      </w:r>
    </w:p>
    <w:p w14:paraId="73B2CC4E" w14:textId="77777777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Kandidature je treba v navedenem obdobju (velja poštni žig), s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priporočeno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pošto poslati na sedež društva: </w:t>
      </w:r>
    </w:p>
    <w:p w14:paraId="2D54CF9D" w14:textId="342FCE5B" w:rsidR="00A10F62" w:rsidRPr="00C751D6" w:rsidRDefault="001C06B5" w:rsidP="001C06B5">
      <w:pPr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KDNOS, Na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jelovcu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43, 2354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Bresternica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,  </w:t>
      </w:r>
      <w:r w:rsidR="00A10F62"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s pripisom »kandidatura za volitve – ne odpiraj« </w:t>
      </w:r>
    </w:p>
    <w:p w14:paraId="29AD7681" w14:textId="77777777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Nepravočasno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 prispele in nepopolne kandidature bodo </w:t>
      </w:r>
      <w:proofErr w:type="spellStart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>izločene</w:t>
      </w:r>
      <w:proofErr w:type="spellEnd"/>
      <w:r w:rsidRPr="00C751D6">
        <w:rPr>
          <w:rFonts w:ascii="Calibri" w:hAnsi="Calibri" w:cs="Calibri"/>
          <w:b/>
          <w:bCs/>
          <w:color w:val="000000"/>
          <w:sz w:val="26"/>
          <w:szCs w:val="26"/>
        </w:rPr>
        <w:t xml:space="preserve">. </w:t>
      </w:r>
    </w:p>
    <w:p w14:paraId="7EA7FCBD" w14:textId="5798E174" w:rsidR="00A10F62" w:rsidRPr="00C751D6" w:rsidRDefault="00A10F62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 xml:space="preserve">Volilna komisija bo v roku treh (3) dni po izteku prijav za prijavo, podala pisno </w:t>
      </w:r>
      <w:proofErr w:type="spellStart"/>
      <w:r w:rsidRPr="00C751D6">
        <w:rPr>
          <w:rFonts w:ascii="Calibri" w:hAnsi="Calibri" w:cs="Calibri"/>
          <w:color w:val="000000"/>
          <w:sz w:val="26"/>
          <w:szCs w:val="26"/>
        </w:rPr>
        <w:t>poročilo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 predsedniku KDNOS, </w:t>
      </w:r>
      <w:r w:rsidR="001C06B5" w:rsidRPr="00C751D6">
        <w:rPr>
          <w:rFonts w:ascii="Calibri" w:hAnsi="Calibri" w:cs="Calibri"/>
          <w:color w:val="000000"/>
          <w:sz w:val="26"/>
          <w:szCs w:val="26"/>
        </w:rPr>
        <w:t xml:space="preserve">Boštjanu </w:t>
      </w:r>
      <w:proofErr w:type="spellStart"/>
      <w:r w:rsidR="001C06B5" w:rsidRPr="00C751D6">
        <w:rPr>
          <w:rFonts w:ascii="Calibri" w:hAnsi="Calibri" w:cs="Calibri"/>
          <w:color w:val="000000"/>
          <w:sz w:val="26"/>
          <w:szCs w:val="26"/>
        </w:rPr>
        <w:t>Natku</w:t>
      </w:r>
      <w:proofErr w:type="spellEnd"/>
      <w:r w:rsidRPr="00C751D6">
        <w:rPr>
          <w:rFonts w:ascii="Calibri" w:hAnsi="Calibri" w:cs="Calibri"/>
          <w:color w:val="000000"/>
          <w:sz w:val="26"/>
          <w:szCs w:val="26"/>
        </w:rPr>
        <w:t xml:space="preserve">. </w:t>
      </w:r>
    </w:p>
    <w:p w14:paraId="0D97E29D" w14:textId="74F613C9" w:rsidR="00A10F62" w:rsidRPr="00C751D6" w:rsidRDefault="001C06B5" w:rsidP="00A10F6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Times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>Trojane, 16.5.</w:t>
      </w:r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2019 </w:t>
      </w:r>
    </w:p>
    <w:p w14:paraId="16DD4F92" w14:textId="68B7F00A" w:rsidR="00A10F62" w:rsidRPr="00C751D6" w:rsidRDefault="001C06B5" w:rsidP="00C751D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Calibri" w:hAnsi="Calibri" w:cs="Calibri"/>
          <w:color w:val="000000"/>
          <w:sz w:val="26"/>
          <w:szCs w:val="26"/>
        </w:rPr>
      </w:pPr>
      <w:r w:rsidRPr="00C751D6">
        <w:rPr>
          <w:rFonts w:ascii="Calibri" w:hAnsi="Calibri" w:cs="Calibri"/>
          <w:color w:val="000000"/>
          <w:sz w:val="26"/>
          <w:szCs w:val="26"/>
        </w:rPr>
        <w:t>Predsednik</w:t>
      </w:r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Volilne komisije</w:t>
      </w:r>
      <w:r w:rsidR="00C751D6">
        <w:rPr>
          <w:rFonts w:ascii="Calibri" w:hAnsi="Calibri" w:cs="Calibri"/>
          <w:color w:val="000000"/>
          <w:sz w:val="26"/>
          <w:szCs w:val="26"/>
        </w:rPr>
        <w:t>:</w:t>
      </w:r>
      <w:r w:rsidR="00A10F62" w:rsidRPr="00C751D6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751D6">
        <w:rPr>
          <w:rFonts w:ascii="Calibri" w:hAnsi="Calibri" w:cs="Calibri"/>
          <w:color w:val="000000"/>
          <w:sz w:val="26"/>
          <w:szCs w:val="26"/>
        </w:rPr>
        <w:t>David Lukač</w:t>
      </w:r>
      <w:r w:rsidR="00C751D6">
        <w:rPr>
          <w:rFonts w:ascii="Calibri" w:hAnsi="Calibri" w:cs="Calibri"/>
          <w:color w:val="000000"/>
          <w:sz w:val="26"/>
          <w:szCs w:val="26"/>
        </w:rPr>
        <w:t xml:space="preserve">, </w:t>
      </w:r>
      <w:proofErr w:type="spellStart"/>
      <w:r w:rsidR="00C751D6">
        <w:rPr>
          <w:rFonts w:ascii="Calibri" w:hAnsi="Calibri" w:cs="Calibri"/>
          <w:color w:val="000000"/>
          <w:sz w:val="26"/>
          <w:szCs w:val="26"/>
        </w:rPr>
        <w:t>mag.varst</w:t>
      </w:r>
      <w:proofErr w:type="spellEnd"/>
      <w:r w:rsidR="00C751D6">
        <w:rPr>
          <w:rFonts w:ascii="Calibri" w:hAnsi="Calibri" w:cs="Calibri"/>
          <w:color w:val="000000"/>
          <w:sz w:val="26"/>
          <w:szCs w:val="26"/>
        </w:rPr>
        <w:t xml:space="preserve">.     </w:t>
      </w:r>
      <w:proofErr w:type="spellStart"/>
      <w:r w:rsidR="00C751D6">
        <w:rPr>
          <w:rFonts w:ascii="Calibri" w:hAnsi="Calibri" w:cs="Calibri"/>
          <w:color w:val="000000"/>
          <w:sz w:val="26"/>
          <w:szCs w:val="26"/>
        </w:rPr>
        <w:t>l.r</w:t>
      </w:r>
      <w:proofErr w:type="spellEnd"/>
      <w:r w:rsidR="00C751D6">
        <w:rPr>
          <w:rFonts w:ascii="Calibri" w:hAnsi="Calibri" w:cs="Calibri"/>
          <w:color w:val="000000"/>
          <w:sz w:val="26"/>
          <w:szCs w:val="26"/>
        </w:rPr>
        <w:t>.</w:t>
      </w:r>
    </w:p>
    <w:p w14:paraId="213E440F" w14:textId="77777777" w:rsidR="004A297B" w:rsidRPr="00C751D6" w:rsidRDefault="004A297B" w:rsidP="00A10F62">
      <w:pPr>
        <w:rPr>
          <w:rFonts w:ascii="Calibri" w:hAnsi="Calibri"/>
          <w:sz w:val="26"/>
          <w:szCs w:val="26"/>
        </w:rPr>
      </w:pPr>
    </w:p>
    <w:sectPr w:rsidR="004A297B" w:rsidRPr="00C751D6" w:rsidSect="00487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FE686A"/>
    <w:multiLevelType w:val="hybridMultilevel"/>
    <w:tmpl w:val="0758051A"/>
    <w:lvl w:ilvl="0" w:tplc="FD4607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23642"/>
    <w:multiLevelType w:val="hybridMultilevel"/>
    <w:tmpl w:val="2D4AC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B7F81"/>
    <w:multiLevelType w:val="hybridMultilevel"/>
    <w:tmpl w:val="B8C25AB2"/>
    <w:lvl w:ilvl="0" w:tplc="3A38E4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11EB"/>
    <w:multiLevelType w:val="hybridMultilevel"/>
    <w:tmpl w:val="87C03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F"/>
    <w:rsid w:val="00000366"/>
    <w:rsid w:val="00025C52"/>
    <w:rsid w:val="001C06B5"/>
    <w:rsid w:val="00271318"/>
    <w:rsid w:val="0043393F"/>
    <w:rsid w:val="0048741C"/>
    <w:rsid w:val="004A297B"/>
    <w:rsid w:val="006B0B04"/>
    <w:rsid w:val="00751147"/>
    <w:rsid w:val="007C73B8"/>
    <w:rsid w:val="0080049A"/>
    <w:rsid w:val="00803FEE"/>
    <w:rsid w:val="00940FC4"/>
    <w:rsid w:val="00982208"/>
    <w:rsid w:val="00A10F62"/>
    <w:rsid w:val="00B354DF"/>
    <w:rsid w:val="00C751D6"/>
    <w:rsid w:val="00E95878"/>
    <w:rsid w:val="00F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F1A6F"/>
  <w15:docId w15:val="{8A383B9E-97C9-4888-8EAB-1C07F2A8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2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741C"/>
    <w:rPr>
      <w:rFonts w:ascii="Tahoma" w:hAnsi="Tahoma" w:cs="Tahoma"/>
      <w:sz w:val="16"/>
      <w:szCs w:val="16"/>
    </w:rPr>
  </w:style>
  <w:style w:type="character" w:styleId="Hiperpovezava">
    <w:name w:val="Hyperlink"/>
    <w:rsid w:val="00751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David</cp:lastModifiedBy>
  <cp:revision>2</cp:revision>
  <cp:lastPrinted>2019-05-15T07:23:00Z</cp:lastPrinted>
  <dcterms:created xsi:type="dcterms:W3CDTF">2019-05-21T13:48:00Z</dcterms:created>
  <dcterms:modified xsi:type="dcterms:W3CDTF">2019-05-21T13:48:00Z</dcterms:modified>
</cp:coreProperties>
</file>